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582C" w14:textId="1426FFC1" w:rsidR="00D922F8" w:rsidRDefault="00DD3A93" w:rsidP="00D922F8">
      <w:pPr>
        <w:tabs>
          <w:tab w:val="center" w:pos="4680"/>
          <w:tab w:val="right" w:pos="8620"/>
        </w:tabs>
        <w:autoSpaceDE w:val="0"/>
        <w:autoSpaceDN w:val="0"/>
        <w:adjustRightInd w:val="0"/>
        <w:rPr>
          <w:rFonts w:ascii="Times New Roman" w:hAnsi="Times New Roman" w:cs="Times New Roman"/>
          <w:color w:val="000000"/>
        </w:rPr>
      </w:pPr>
      <w:r>
        <w:rPr>
          <w:noProof/>
        </w:rPr>
        <w:drawing>
          <wp:anchor distT="152400" distB="152400" distL="152400" distR="152400" simplePos="0" relativeHeight="251659264" behindDoc="0" locked="0" layoutInCell="1" allowOverlap="1" wp14:anchorId="40754F71" wp14:editId="1E8E5A9E">
            <wp:simplePos x="0" y="0"/>
            <wp:positionH relativeFrom="margin">
              <wp:posOffset>0</wp:posOffset>
            </wp:positionH>
            <wp:positionV relativeFrom="page">
              <wp:posOffset>389467</wp:posOffset>
            </wp:positionV>
            <wp:extent cx="2371390" cy="1534607"/>
            <wp:effectExtent l="0" t="0" r="0" b="0"/>
            <wp:wrapThrough wrapText="bothSides" distL="152400" distR="152400">
              <wp:wrapPolygon edited="1">
                <wp:start x="0" y="0"/>
                <wp:lineTo x="0" y="21602"/>
                <wp:lineTo x="21599" y="21602"/>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5"/>
                    <a:srcRect/>
                    <a:stretch>
                      <a:fillRect/>
                    </a:stretch>
                  </pic:blipFill>
                  <pic:spPr>
                    <a:xfrm>
                      <a:off x="0" y="0"/>
                      <a:ext cx="2371390" cy="1534607"/>
                    </a:xfrm>
                    <a:prstGeom prst="rect">
                      <a:avLst/>
                    </a:prstGeom>
                    <a:ln w="12700" cap="flat">
                      <a:noFill/>
                      <a:miter lim="400000"/>
                    </a:ln>
                    <a:effectLst/>
                  </pic:spPr>
                </pic:pic>
              </a:graphicData>
            </a:graphic>
          </wp:anchor>
        </w:drawing>
      </w:r>
    </w:p>
    <w:p w14:paraId="60075956" w14:textId="7B520216" w:rsidR="00D922F8" w:rsidRDefault="00D922F8" w:rsidP="00D922F8">
      <w:pPr>
        <w:tabs>
          <w:tab w:val="center" w:pos="4680"/>
          <w:tab w:val="right" w:pos="8620"/>
        </w:tabs>
        <w:autoSpaceDE w:val="0"/>
        <w:autoSpaceDN w:val="0"/>
        <w:adjustRightInd w:val="0"/>
        <w:ind w:left="90"/>
        <w:jc w:val="right"/>
        <w:rPr>
          <w:rFonts w:ascii="Times New Roman" w:hAnsi="Times New Roman" w:cs="Times New Roman"/>
          <w:color w:val="000000"/>
          <w:sz w:val="20"/>
          <w:szCs w:val="20"/>
        </w:rPr>
      </w:pPr>
      <w:r>
        <w:rPr>
          <w:rFonts w:ascii="Times New Roman" w:hAnsi="Times New Roman" w:cs="Times New Roman"/>
          <w:color w:val="000000"/>
          <w:sz w:val="20"/>
          <w:szCs w:val="20"/>
        </w:rPr>
        <w:t>467 Oak Ridge Dr,</w:t>
      </w:r>
    </w:p>
    <w:p w14:paraId="14FB31C7" w14:textId="77777777" w:rsidR="00D922F8" w:rsidRDefault="00D922F8" w:rsidP="00D922F8">
      <w:pPr>
        <w:tabs>
          <w:tab w:val="center" w:pos="4680"/>
          <w:tab w:val="right" w:pos="8620"/>
        </w:tabs>
        <w:autoSpaceDE w:val="0"/>
        <w:autoSpaceDN w:val="0"/>
        <w:adjustRightInd w:val="0"/>
        <w:ind w:left="90"/>
        <w:jc w:val="right"/>
        <w:rPr>
          <w:rFonts w:ascii="Times New Roman" w:hAnsi="Times New Roman" w:cs="Times New Roman"/>
          <w:color w:val="000000"/>
          <w:sz w:val="20"/>
          <w:szCs w:val="20"/>
        </w:rPr>
      </w:pPr>
      <w:r>
        <w:rPr>
          <w:rFonts w:ascii="Times New Roman" w:hAnsi="Times New Roman" w:cs="Times New Roman"/>
          <w:color w:val="000000"/>
          <w:sz w:val="20"/>
          <w:szCs w:val="20"/>
        </w:rPr>
        <w:t>Redwood City, CA 94062</w:t>
      </w:r>
    </w:p>
    <w:p w14:paraId="03B16A9A" w14:textId="77777777" w:rsidR="00D922F8" w:rsidRDefault="00D922F8" w:rsidP="00D922F8">
      <w:pPr>
        <w:tabs>
          <w:tab w:val="left" w:pos="90"/>
          <w:tab w:val="center" w:pos="4680"/>
          <w:tab w:val="right" w:pos="8620"/>
        </w:tabs>
        <w:autoSpaceDE w:val="0"/>
        <w:autoSpaceDN w:val="0"/>
        <w:adjustRightInd w:val="0"/>
        <w:ind w:left="90"/>
        <w:jc w:val="right"/>
        <w:rPr>
          <w:rFonts w:ascii="Times New Roman" w:hAnsi="Times New Roman" w:cs="Times New Roman"/>
          <w:color w:val="000000"/>
          <w:sz w:val="20"/>
          <w:szCs w:val="20"/>
        </w:rPr>
      </w:pPr>
      <w:r>
        <w:rPr>
          <w:rFonts w:ascii="Times New Roman" w:hAnsi="Times New Roman" w:cs="Times New Roman"/>
          <w:color w:val="000000"/>
          <w:sz w:val="20"/>
          <w:szCs w:val="20"/>
        </w:rPr>
        <w:t>(650) 281-1556</w:t>
      </w:r>
    </w:p>
    <w:p w14:paraId="4853381D" w14:textId="77777777" w:rsidR="00D922F8" w:rsidRDefault="00B23836" w:rsidP="00D922F8">
      <w:pPr>
        <w:tabs>
          <w:tab w:val="center" w:pos="4680"/>
          <w:tab w:val="right" w:pos="8620"/>
        </w:tabs>
        <w:autoSpaceDE w:val="0"/>
        <w:autoSpaceDN w:val="0"/>
        <w:adjustRightInd w:val="0"/>
        <w:ind w:left="90"/>
        <w:jc w:val="right"/>
        <w:rPr>
          <w:rFonts w:ascii="Times New Roman" w:hAnsi="Times New Roman" w:cs="Times New Roman"/>
          <w:color w:val="000000"/>
          <w:sz w:val="20"/>
          <w:szCs w:val="20"/>
        </w:rPr>
      </w:pPr>
      <w:hyperlink r:id="rId6" w:history="1">
        <w:r w:rsidR="00D922F8">
          <w:rPr>
            <w:rFonts w:ascii="Times New Roman" w:hAnsi="Times New Roman" w:cs="Times New Roman"/>
            <w:color w:val="0000FF"/>
            <w:sz w:val="20"/>
            <w:szCs w:val="20"/>
            <w:u w:val="single" w:color="0000FF"/>
          </w:rPr>
          <w:t>LittleBuildersDC@yahoo.com</w:t>
        </w:r>
      </w:hyperlink>
    </w:p>
    <w:p w14:paraId="3B9C83C8" w14:textId="56FF90AD" w:rsidR="00D922F8" w:rsidRDefault="00D922F8" w:rsidP="00D922F8">
      <w:pPr>
        <w:autoSpaceDE w:val="0"/>
        <w:autoSpaceDN w:val="0"/>
        <w:adjustRightInd w:val="0"/>
        <w:jc w:val="right"/>
        <w:rPr>
          <w:rFonts w:ascii="Helvetica" w:hAnsi="Helvetica" w:cs="Helvetica"/>
          <w:b/>
          <w:bCs/>
          <w:color w:val="1A1A1A"/>
          <w:sz w:val="20"/>
          <w:szCs w:val="20"/>
        </w:rPr>
      </w:pPr>
    </w:p>
    <w:p w14:paraId="7E7861ED" w14:textId="77777777" w:rsidR="00D922F8" w:rsidRDefault="00D922F8" w:rsidP="00D922F8">
      <w:pPr>
        <w:autoSpaceDE w:val="0"/>
        <w:autoSpaceDN w:val="0"/>
        <w:adjustRightInd w:val="0"/>
        <w:jc w:val="right"/>
        <w:rPr>
          <w:rFonts w:ascii="Helvetica" w:hAnsi="Helvetica" w:cs="Helvetica"/>
          <w:b/>
          <w:bCs/>
          <w:color w:val="1A1A1A"/>
          <w:sz w:val="20"/>
          <w:szCs w:val="20"/>
        </w:rPr>
      </w:pPr>
    </w:p>
    <w:p w14:paraId="6B51ABDE" w14:textId="77777777" w:rsidR="00D922F8" w:rsidRDefault="00D922F8" w:rsidP="00D922F8">
      <w:pPr>
        <w:autoSpaceDE w:val="0"/>
        <w:autoSpaceDN w:val="0"/>
        <w:adjustRightInd w:val="0"/>
        <w:jc w:val="right"/>
        <w:rPr>
          <w:rFonts w:ascii="Helvetica" w:hAnsi="Helvetica" w:cs="Helvetica"/>
          <w:b/>
          <w:bCs/>
          <w:color w:val="1A1A1A"/>
          <w:sz w:val="20"/>
          <w:szCs w:val="20"/>
        </w:rPr>
      </w:pPr>
    </w:p>
    <w:p w14:paraId="373B5DB5" w14:textId="77777777" w:rsidR="00D922F8" w:rsidRDefault="00D922F8" w:rsidP="00D922F8">
      <w:pPr>
        <w:autoSpaceDE w:val="0"/>
        <w:autoSpaceDN w:val="0"/>
        <w:adjustRightInd w:val="0"/>
        <w:rPr>
          <w:rFonts w:ascii="Helvetica" w:hAnsi="Helvetica" w:cs="Helvetica"/>
          <w:color w:val="1A1A1A"/>
          <w:sz w:val="26"/>
          <w:szCs w:val="26"/>
        </w:rPr>
      </w:pPr>
    </w:p>
    <w:p w14:paraId="7B86BE8B" w14:textId="77777777" w:rsidR="00D922F8" w:rsidRDefault="00D922F8" w:rsidP="00D922F8">
      <w:pPr>
        <w:autoSpaceDE w:val="0"/>
        <w:autoSpaceDN w:val="0"/>
        <w:adjustRightInd w:val="0"/>
        <w:rPr>
          <w:rFonts w:ascii="Times New Roman" w:hAnsi="Times New Roman" w:cs="Times New Roman"/>
          <w:b/>
          <w:bCs/>
          <w:color w:val="000000"/>
        </w:rPr>
      </w:pPr>
    </w:p>
    <w:p w14:paraId="7B48D9DF" w14:textId="77777777" w:rsidR="00D922F8" w:rsidRDefault="00D922F8" w:rsidP="00D922F8">
      <w:pPr>
        <w:autoSpaceDE w:val="0"/>
        <w:autoSpaceDN w:val="0"/>
        <w:adjustRightInd w:val="0"/>
        <w:rPr>
          <w:rFonts w:ascii="Times New Roman" w:hAnsi="Times New Roman" w:cs="Times New Roman"/>
          <w:color w:val="000000"/>
        </w:rPr>
      </w:pPr>
    </w:p>
    <w:p w14:paraId="34DB381F" w14:textId="77777777" w:rsidR="00D922F8" w:rsidRDefault="00D922F8" w:rsidP="00D922F8">
      <w:pPr>
        <w:autoSpaceDE w:val="0"/>
        <w:autoSpaceDN w:val="0"/>
        <w:adjustRightInd w:val="0"/>
        <w:rPr>
          <w:rFonts w:ascii="Times New Roman" w:hAnsi="Times New Roman" w:cs="Times New Roman"/>
          <w:color w:val="000000"/>
        </w:rPr>
      </w:pPr>
    </w:p>
    <w:p w14:paraId="5904DDB1" w14:textId="3FD96508" w:rsidR="00D922F8" w:rsidRDefault="00D922F8" w:rsidP="00D922F8">
      <w:pPr>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 xml:space="preserve">Little Builders’ Preschool </w:t>
      </w:r>
      <w:r w:rsidR="00DD3A93">
        <w:rPr>
          <w:rFonts w:ascii="Times New Roman" w:hAnsi="Times New Roman" w:cs="Times New Roman"/>
          <w:b/>
          <w:bCs/>
          <w:color w:val="000000"/>
        </w:rPr>
        <w:t xml:space="preserve">&amp; Daycare </w:t>
      </w:r>
      <w:r>
        <w:rPr>
          <w:rFonts w:ascii="Times New Roman" w:hAnsi="Times New Roman" w:cs="Times New Roman"/>
          <w:b/>
          <w:bCs/>
          <w:color w:val="000000"/>
        </w:rPr>
        <w:t>Contract / Services Agreement</w:t>
      </w:r>
    </w:p>
    <w:p w14:paraId="2AB9C6BD" w14:textId="77777777" w:rsidR="00D922F8" w:rsidRDefault="00D922F8" w:rsidP="00D922F8">
      <w:pPr>
        <w:autoSpaceDE w:val="0"/>
        <w:autoSpaceDN w:val="0"/>
        <w:adjustRightInd w:val="0"/>
        <w:rPr>
          <w:rFonts w:ascii="Times New Roman" w:hAnsi="Times New Roman" w:cs="Times New Roman"/>
          <w:color w:val="000000"/>
        </w:rPr>
      </w:pPr>
    </w:p>
    <w:p w14:paraId="340A08AB" w14:textId="68DF50EF"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The Preschool</w:t>
      </w:r>
      <w:r w:rsidR="00DD3A93" w:rsidRPr="00A228AC">
        <w:rPr>
          <w:rFonts w:ascii="Times New Roman" w:hAnsi="Times New Roman" w:cs="Times New Roman"/>
          <w:color w:val="000000"/>
        </w:rPr>
        <w:t>/Daycare</w:t>
      </w:r>
      <w:r w:rsidRPr="00A228AC">
        <w:rPr>
          <w:rFonts w:ascii="Times New Roman" w:hAnsi="Times New Roman" w:cs="Times New Roman"/>
          <w:color w:val="000000"/>
        </w:rPr>
        <w:t xml:space="preserve"> Contract between __________________ </w:t>
      </w:r>
      <w:r w:rsidR="00096554">
        <w:rPr>
          <w:rFonts w:ascii="Times New Roman" w:hAnsi="Times New Roman" w:cs="Times New Roman"/>
          <w:color w:val="000000"/>
        </w:rPr>
        <w:t xml:space="preserve">(name of parent) </w:t>
      </w:r>
      <w:r w:rsidRPr="00A228AC">
        <w:rPr>
          <w:rFonts w:ascii="Times New Roman" w:hAnsi="Times New Roman" w:cs="Times New Roman"/>
          <w:color w:val="000000"/>
        </w:rPr>
        <w:t xml:space="preserve">and </w:t>
      </w:r>
      <w:r w:rsidR="00DD3A93" w:rsidRPr="00A228AC">
        <w:rPr>
          <w:rFonts w:ascii="Times New Roman" w:hAnsi="Times New Roman" w:cs="Times New Roman"/>
          <w:color w:val="000000"/>
        </w:rPr>
        <w:t>Little Builders Preschool &amp; Daycare, LLC</w:t>
      </w:r>
      <w:r w:rsidRPr="00A228AC">
        <w:rPr>
          <w:rFonts w:ascii="Times New Roman" w:hAnsi="Times New Roman" w:cs="Times New Roman"/>
          <w:color w:val="000000"/>
        </w:rPr>
        <w:t xml:space="preserve"> is for the enrollment of</w:t>
      </w:r>
      <w:r w:rsidR="00096554">
        <w:rPr>
          <w:rFonts w:ascii="Times New Roman" w:hAnsi="Times New Roman" w:cs="Times New Roman"/>
          <w:color w:val="000000"/>
        </w:rPr>
        <w:t xml:space="preserve"> </w:t>
      </w:r>
      <w:r w:rsidRPr="00A228AC">
        <w:rPr>
          <w:rFonts w:ascii="Times New Roman" w:hAnsi="Times New Roman" w:cs="Times New Roman"/>
          <w:color w:val="000000"/>
        </w:rPr>
        <w:t>____________________</w:t>
      </w:r>
      <w:r w:rsidR="00096554">
        <w:rPr>
          <w:rFonts w:ascii="Times New Roman" w:hAnsi="Times New Roman" w:cs="Times New Roman"/>
          <w:color w:val="000000"/>
        </w:rPr>
        <w:t xml:space="preserve"> (name of child), born_________________ (DOB),</w:t>
      </w:r>
      <w:r w:rsidRPr="00A228AC">
        <w:rPr>
          <w:rFonts w:ascii="Times New Roman" w:hAnsi="Times New Roman" w:cs="Times New Roman"/>
          <w:color w:val="000000"/>
        </w:rPr>
        <w:t xml:space="preserve"> in the Little Builders’ Preschool</w:t>
      </w:r>
      <w:r w:rsidR="00DD3A93" w:rsidRPr="00A228AC">
        <w:rPr>
          <w:rFonts w:ascii="Times New Roman" w:hAnsi="Times New Roman" w:cs="Times New Roman"/>
          <w:color w:val="000000"/>
        </w:rPr>
        <w:t>/Daycares</w:t>
      </w:r>
      <w:r w:rsidRPr="00A228AC">
        <w:rPr>
          <w:rFonts w:ascii="Times New Roman" w:hAnsi="Times New Roman" w:cs="Times New Roman"/>
          <w:color w:val="000000"/>
        </w:rPr>
        <w:t xml:space="preserve"> on________________ </w:t>
      </w:r>
      <w:r w:rsidR="00096554">
        <w:rPr>
          <w:rFonts w:ascii="Times New Roman" w:hAnsi="Times New Roman" w:cs="Times New Roman"/>
          <w:color w:val="000000"/>
        </w:rPr>
        <w:t xml:space="preserve">(start date) </w:t>
      </w:r>
      <w:r w:rsidRPr="00A228AC">
        <w:rPr>
          <w:rFonts w:ascii="Times New Roman" w:hAnsi="Times New Roman" w:cs="Times New Roman"/>
          <w:color w:val="000000"/>
        </w:rPr>
        <w:t>for daycare/preschool services under the terms and conditions of this agreement.</w:t>
      </w:r>
    </w:p>
    <w:p w14:paraId="7FFB50F3" w14:textId="77777777" w:rsidR="00D922F8" w:rsidRPr="00A228AC" w:rsidRDefault="00D922F8" w:rsidP="00D922F8">
      <w:pPr>
        <w:autoSpaceDE w:val="0"/>
        <w:autoSpaceDN w:val="0"/>
        <w:adjustRightInd w:val="0"/>
        <w:rPr>
          <w:rFonts w:ascii="Times New Roman" w:hAnsi="Times New Roman" w:cs="Times New Roman"/>
          <w:color w:val="000000"/>
        </w:rPr>
      </w:pPr>
    </w:p>
    <w:p w14:paraId="675D6965" w14:textId="0B554629"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Above signed Parent agrees to pay $</w:t>
      </w:r>
      <w:r w:rsidR="00DD3A93" w:rsidRPr="00A228AC">
        <w:rPr>
          <w:rFonts w:ascii="Times New Roman" w:hAnsi="Times New Roman" w:cs="Times New Roman"/>
          <w:color w:val="000000"/>
        </w:rPr>
        <w:t xml:space="preserve">2,050 </w:t>
      </w:r>
      <w:r w:rsidR="003324E7" w:rsidRPr="00A228AC">
        <w:rPr>
          <w:rFonts w:ascii="Times New Roman" w:hAnsi="Times New Roman" w:cs="Times New Roman"/>
          <w:color w:val="000000"/>
        </w:rPr>
        <w:t>every</w:t>
      </w:r>
      <w:r w:rsidRPr="00A228AC">
        <w:rPr>
          <w:rFonts w:ascii="Times New Roman" w:hAnsi="Times New Roman" w:cs="Times New Roman"/>
          <w:color w:val="000000"/>
        </w:rPr>
        <w:t xml:space="preserve"> </w:t>
      </w:r>
      <w:r w:rsidR="00DD3A93" w:rsidRPr="00A228AC">
        <w:rPr>
          <w:rFonts w:ascii="Times New Roman" w:hAnsi="Times New Roman" w:cs="Times New Roman"/>
          <w:color w:val="000000"/>
        </w:rPr>
        <w:t>4-</w:t>
      </w:r>
      <w:r w:rsidRPr="00A228AC">
        <w:rPr>
          <w:rFonts w:ascii="Times New Roman" w:hAnsi="Times New Roman" w:cs="Times New Roman"/>
          <w:color w:val="000000"/>
        </w:rPr>
        <w:t>week</w:t>
      </w:r>
      <w:r w:rsidR="00DD3A93" w:rsidRPr="00A228AC">
        <w:rPr>
          <w:rFonts w:ascii="Times New Roman" w:hAnsi="Times New Roman" w:cs="Times New Roman"/>
          <w:color w:val="000000"/>
        </w:rPr>
        <w:t>s</w:t>
      </w:r>
      <w:r w:rsidRPr="00A228AC">
        <w:rPr>
          <w:rFonts w:ascii="Times New Roman" w:hAnsi="Times New Roman" w:cs="Times New Roman"/>
          <w:color w:val="000000"/>
        </w:rPr>
        <w:t xml:space="preserve"> (M-F) for the care of their child.</w:t>
      </w:r>
      <w:r w:rsidR="003324E7" w:rsidRPr="00A228AC">
        <w:rPr>
          <w:rFonts w:ascii="Times New Roman" w:hAnsi="Times New Roman" w:cs="Times New Roman"/>
          <w:color w:val="000000"/>
        </w:rPr>
        <w:t xml:space="preserve"> This tuition payment will be increased by 2.5% annually on January 1of each year to help cover additional increases in payroll, rent and maintenance incurred annually. This enables us to have enough resources to maintain </w:t>
      </w:r>
      <w:r w:rsidR="002D521C" w:rsidRPr="00A228AC">
        <w:rPr>
          <w:rFonts w:ascii="Times New Roman" w:hAnsi="Times New Roman" w:cs="Times New Roman"/>
          <w:color w:val="000000"/>
        </w:rPr>
        <w:t xml:space="preserve">the </w:t>
      </w:r>
      <w:r w:rsidR="003324E7" w:rsidRPr="00A228AC">
        <w:rPr>
          <w:rFonts w:ascii="Times New Roman" w:hAnsi="Times New Roman" w:cs="Times New Roman"/>
          <w:color w:val="000000"/>
        </w:rPr>
        <w:t>best quality care for the children.</w:t>
      </w:r>
    </w:p>
    <w:p w14:paraId="05A12FEC" w14:textId="77777777" w:rsidR="00D922F8" w:rsidRPr="00A228AC" w:rsidRDefault="00D922F8" w:rsidP="00D922F8">
      <w:pPr>
        <w:autoSpaceDE w:val="0"/>
        <w:autoSpaceDN w:val="0"/>
        <w:adjustRightInd w:val="0"/>
        <w:rPr>
          <w:rFonts w:ascii="Times New Roman" w:hAnsi="Times New Roman" w:cs="Times New Roman"/>
          <w:color w:val="000000"/>
        </w:rPr>
      </w:pPr>
    </w:p>
    <w:p w14:paraId="13B81740" w14:textId="1A87A216"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 xml:space="preserve">Payment for services is due every 4 weeks. First payment for childcare is due on the first day of service. The mandatory 4 weeks deposit which was required to secure the spot will be applied towards the last 4 weeks of care at Little Builders, with the condition that we receive </w:t>
      </w:r>
      <w:r w:rsidR="003324E7" w:rsidRPr="00A228AC">
        <w:rPr>
          <w:rFonts w:ascii="Times New Roman" w:hAnsi="Times New Roman" w:cs="Times New Roman"/>
          <w:color w:val="000000"/>
        </w:rPr>
        <w:t>3</w:t>
      </w:r>
      <w:r w:rsidRPr="00A228AC">
        <w:rPr>
          <w:rFonts w:ascii="Times New Roman" w:hAnsi="Times New Roman" w:cs="Times New Roman"/>
          <w:color w:val="000000"/>
        </w:rPr>
        <w:t>0 days prior notice of termination. $25.00 a day late fee will be charged if your payment is not received on time. $35.00 will be assessed for any returned check. Mid-week enrollment will be pro-rated.</w:t>
      </w:r>
    </w:p>
    <w:p w14:paraId="1860B3AA" w14:textId="77777777" w:rsidR="00D922F8" w:rsidRPr="00A228AC" w:rsidRDefault="00D922F8" w:rsidP="00D922F8">
      <w:pPr>
        <w:autoSpaceDE w:val="0"/>
        <w:autoSpaceDN w:val="0"/>
        <w:adjustRightInd w:val="0"/>
        <w:rPr>
          <w:rFonts w:ascii="Times New Roman" w:hAnsi="Times New Roman" w:cs="Times New Roman"/>
          <w:color w:val="000000"/>
        </w:rPr>
      </w:pPr>
    </w:p>
    <w:p w14:paraId="50D94A30" w14:textId="47F02282"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Parent</w:t>
      </w:r>
      <w:r w:rsidR="003324E7" w:rsidRPr="00A228AC">
        <w:rPr>
          <w:rFonts w:ascii="Times New Roman" w:hAnsi="Times New Roman" w:cs="Times New Roman"/>
          <w:color w:val="000000"/>
        </w:rPr>
        <w:t>(s)</w:t>
      </w:r>
      <w:r w:rsidRPr="00A228AC">
        <w:rPr>
          <w:rFonts w:ascii="Times New Roman" w:hAnsi="Times New Roman" w:cs="Times New Roman"/>
          <w:color w:val="000000"/>
        </w:rPr>
        <w:t xml:space="preserve"> understands that payment is a guaranteed rate and includes full pay for holidays, vacation, and personal days with no credit for absent or sick days. If a holiday, vacation or personal day falls on a Monday when preschool</w:t>
      </w:r>
      <w:r w:rsidR="003324E7" w:rsidRPr="00A228AC">
        <w:rPr>
          <w:rFonts w:ascii="Times New Roman" w:hAnsi="Times New Roman" w:cs="Times New Roman"/>
          <w:color w:val="000000"/>
        </w:rPr>
        <w:t>/daycare</w:t>
      </w:r>
      <w:r w:rsidRPr="00A228AC">
        <w:rPr>
          <w:rFonts w:ascii="Times New Roman" w:hAnsi="Times New Roman" w:cs="Times New Roman"/>
          <w:color w:val="000000"/>
        </w:rPr>
        <w:t xml:space="preserve"> is closed, payment </w:t>
      </w:r>
      <w:r w:rsidR="009B4448" w:rsidRPr="00A228AC">
        <w:rPr>
          <w:rFonts w:ascii="Times New Roman" w:hAnsi="Times New Roman" w:cs="Times New Roman"/>
          <w:color w:val="000000"/>
        </w:rPr>
        <w:t xml:space="preserve">is still due and can be submitted via </w:t>
      </w:r>
      <w:proofErr w:type="spellStart"/>
      <w:r w:rsidR="009B4448" w:rsidRPr="00A228AC">
        <w:rPr>
          <w:rFonts w:ascii="Times New Roman" w:hAnsi="Times New Roman" w:cs="Times New Roman"/>
          <w:color w:val="000000"/>
        </w:rPr>
        <w:t>Zelle</w:t>
      </w:r>
      <w:proofErr w:type="spellEnd"/>
      <w:r w:rsidR="009B4448" w:rsidRPr="00A228AC">
        <w:rPr>
          <w:rFonts w:ascii="Times New Roman" w:hAnsi="Times New Roman" w:cs="Times New Roman"/>
          <w:color w:val="000000"/>
        </w:rPr>
        <w:t xml:space="preserve"> to Little Builders Daycare at Littlebuildersdc@yahoo.com</w:t>
      </w:r>
      <w:r w:rsidRPr="00A228AC">
        <w:rPr>
          <w:rFonts w:ascii="Times New Roman" w:hAnsi="Times New Roman" w:cs="Times New Roman"/>
          <w:color w:val="000000"/>
        </w:rPr>
        <w:t xml:space="preserve">. If for any reason your child(ren) will not be attending daycare/preschool on Monday, parent is still responsible for payment on the scheduled day unless other arrangements have been made. Payments in advance will be accepted. </w:t>
      </w:r>
      <w:r w:rsidR="003324E7" w:rsidRPr="00A228AC">
        <w:rPr>
          <w:rFonts w:ascii="Times New Roman" w:hAnsi="Times New Roman" w:cs="Times New Roman"/>
          <w:color w:val="000000"/>
        </w:rPr>
        <w:t>P</w:t>
      </w:r>
      <w:r w:rsidRPr="00A228AC">
        <w:rPr>
          <w:rFonts w:ascii="Times New Roman" w:hAnsi="Times New Roman" w:cs="Times New Roman"/>
          <w:color w:val="000000"/>
        </w:rPr>
        <w:t>reschool</w:t>
      </w:r>
      <w:r w:rsidR="003324E7" w:rsidRPr="00A228AC">
        <w:rPr>
          <w:rFonts w:ascii="Times New Roman" w:hAnsi="Times New Roman" w:cs="Times New Roman"/>
          <w:color w:val="000000"/>
        </w:rPr>
        <w:t>/Daycare</w:t>
      </w:r>
      <w:r w:rsidRPr="00A228AC">
        <w:rPr>
          <w:rFonts w:ascii="Times New Roman" w:hAnsi="Times New Roman" w:cs="Times New Roman"/>
          <w:color w:val="000000"/>
        </w:rPr>
        <w:t xml:space="preserve"> observes and is closed for the following holidays</w:t>
      </w:r>
      <w:r w:rsidR="009B4448" w:rsidRPr="00A228AC">
        <w:rPr>
          <w:rFonts w:ascii="Times New Roman" w:hAnsi="Times New Roman" w:cs="Times New Roman"/>
          <w:color w:val="000000"/>
        </w:rPr>
        <w:t>, subject to change</w:t>
      </w:r>
      <w:r w:rsidRPr="00A228AC">
        <w:rPr>
          <w:rFonts w:ascii="Times New Roman" w:hAnsi="Times New Roman" w:cs="Times New Roman"/>
          <w:color w:val="000000"/>
        </w:rPr>
        <w:t>:</w:t>
      </w:r>
    </w:p>
    <w:p w14:paraId="3AFFED94" w14:textId="77777777" w:rsidR="00D922F8" w:rsidRPr="00A228AC" w:rsidRDefault="00D922F8" w:rsidP="00D922F8">
      <w:pPr>
        <w:autoSpaceDE w:val="0"/>
        <w:autoSpaceDN w:val="0"/>
        <w:adjustRightInd w:val="0"/>
        <w:rPr>
          <w:rFonts w:ascii="Times New Roman" w:hAnsi="Times New Roman" w:cs="Times New Roman"/>
          <w:color w:val="000000"/>
        </w:rPr>
      </w:pPr>
    </w:p>
    <w:p w14:paraId="074A0DF4"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New Year’s Eve Day</w:t>
      </w:r>
    </w:p>
    <w:p w14:paraId="3F05EC2F"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New Year’s Day</w:t>
      </w:r>
    </w:p>
    <w:p w14:paraId="614296CC"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Martin Luther King Day</w:t>
      </w:r>
    </w:p>
    <w:p w14:paraId="529FF423"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Presidents Day</w:t>
      </w:r>
    </w:p>
    <w:p w14:paraId="5D65CF5C"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Good Friday</w:t>
      </w:r>
    </w:p>
    <w:p w14:paraId="25D0E4CD" w14:textId="1D8B7A58"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Memorial Day</w:t>
      </w:r>
    </w:p>
    <w:p w14:paraId="0AE14110" w14:textId="0E8450A0" w:rsidR="00325226" w:rsidRPr="00A228AC" w:rsidRDefault="00325226"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Juneteenth</w:t>
      </w:r>
    </w:p>
    <w:p w14:paraId="59E640EC"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lastRenderedPageBreak/>
        <w:t>Independence Day (4th of July)</w:t>
      </w:r>
    </w:p>
    <w:p w14:paraId="71557D44"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Labor Day</w:t>
      </w:r>
    </w:p>
    <w:p w14:paraId="77B38A3E"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Veterans Day</w:t>
      </w:r>
    </w:p>
    <w:p w14:paraId="3DCB6622"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Thanksgiving (Thursday and Friday)</w:t>
      </w:r>
    </w:p>
    <w:p w14:paraId="3F19F8B3"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Christmas Eve Day</w:t>
      </w:r>
    </w:p>
    <w:p w14:paraId="6266B667"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Christmas Day</w:t>
      </w:r>
    </w:p>
    <w:p w14:paraId="19708348" w14:textId="77777777" w:rsidR="00D922F8" w:rsidRPr="00A228AC" w:rsidRDefault="00D922F8" w:rsidP="00D922F8">
      <w:pPr>
        <w:autoSpaceDE w:val="0"/>
        <w:autoSpaceDN w:val="0"/>
        <w:adjustRightInd w:val="0"/>
        <w:rPr>
          <w:rFonts w:ascii="Times New Roman" w:hAnsi="Times New Roman" w:cs="Times New Roman"/>
          <w:color w:val="000000"/>
        </w:rPr>
      </w:pPr>
    </w:p>
    <w:p w14:paraId="0C693049"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Note: If a holiday falls on a Saturday, that holiday will be observed on Friday, if a holiday falls on Sunday, that holiday will be observed on Monday. Example 1: If Christmas Eve Day is on Friday and Christmas Day is on Saturday, Christmas Day will be observed on Thursday. Example 2: If Christmas Eve Day falls On Sunday and Christmas Day falls on Monday, Christmas Eve Day will be observed on Tuesday. Example 3: If Christmas Eve Day falls on Saturday and Christmas Day falls on Sunday, Christmas Eve Day will be observed on Friday and Christmas Day will be observed on Monday.</w:t>
      </w:r>
    </w:p>
    <w:p w14:paraId="3A6E0CCE" w14:textId="77777777" w:rsidR="00D922F8" w:rsidRPr="00A228AC" w:rsidRDefault="00D922F8" w:rsidP="00D922F8">
      <w:pPr>
        <w:autoSpaceDE w:val="0"/>
        <w:autoSpaceDN w:val="0"/>
        <w:adjustRightInd w:val="0"/>
        <w:rPr>
          <w:rFonts w:ascii="Times New Roman" w:hAnsi="Times New Roman" w:cs="Times New Roman"/>
          <w:color w:val="000000"/>
        </w:rPr>
      </w:pPr>
    </w:p>
    <w:p w14:paraId="5D42BABE" w14:textId="4FB85287" w:rsidR="00325226" w:rsidRPr="00A228AC" w:rsidRDefault="00325226" w:rsidP="00325226">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 xml:space="preserve">Provider may take ten (10) </w:t>
      </w:r>
      <w:proofErr w:type="spellStart"/>
      <w:r w:rsidRPr="00A228AC">
        <w:rPr>
          <w:rFonts w:ascii="Times New Roman" w:hAnsi="Times New Roman" w:cs="Times New Roman"/>
          <w:color w:val="000000"/>
        </w:rPr>
        <w:t xml:space="preserve">days </w:t>
      </w:r>
      <w:proofErr w:type="gramStart"/>
      <w:r w:rsidRPr="00A228AC">
        <w:rPr>
          <w:rFonts w:ascii="Times New Roman" w:hAnsi="Times New Roman" w:cs="Times New Roman"/>
          <w:color w:val="000000"/>
        </w:rPr>
        <w:t>vacation</w:t>
      </w:r>
      <w:proofErr w:type="spellEnd"/>
      <w:r w:rsidRPr="00A228AC">
        <w:rPr>
          <w:rFonts w:ascii="Times New Roman" w:hAnsi="Times New Roman" w:cs="Times New Roman"/>
          <w:color w:val="000000"/>
        </w:rPr>
        <w:t>,  three</w:t>
      </w:r>
      <w:proofErr w:type="gramEnd"/>
      <w:r w:rsidRPr="00A228AC">
        <w:rPr>
          <w:rFonts w:ascii="Times New Roman" w:hAnsi="Times New Roman" w:cs="Times New Roman"/>
          <w:color w:val="000000"/>
        </w:rPr>
        <w:t xml:space="preserve"> (3) personal days per year, (14) Holidays, subject to change. Provider will provide four (4) </w:t>
      </w:r>
      <w:proofErr w:type="spellStart"/>
      <w:r w:rsidRPr="00A228AC">
        <w:rPr>
          <w:rFonts w:ascii="Times New Roman" w:hAnsi="Times New Roman" w:cs="Times New Roman"/>
          <w:color w:val="000000"/>
        </w:rPr>
        <w:t>weeks notice</w:t>
      </w:r>
      <w:proofErr w:type="spellEnd"/>
      <w:r w:rsidRPr="00A228AC">
        <w:rPr>
          <w:rFonts w:ascii="Times New Roman" w:hAnsi="Times New Roman" w:cs="Times New Roman"/>
          <w:color w:val="000000"/>
        </w:rPr>
        <w:t xml:space="preserve"> to parent prior to vacation and personal day off. </w:t>
      </w:r>
    </w:p>
    <w:p w14:paraId="6074288A" w14:textId="77777777" w:rsidR="00325226" w:rsidRPr="00A228AC" w:rsidRDefault="00325226" w:rsidP="00325226">
      <w:pPr>
        <w:autoSpaceDE w:val="0"/>
        <w:autoSpaceDN w:val="0"/>
        <w:adjustRightInd w:val="0"/>
        <w:rPr>
          <w:rFonts w:ascii="Times New Roman" w:hAnsi="Times New Roman" w:cs="Times New Roman"/>
          <w:color w:val="000000"/>
        </w:rPr>
      </w:pPr>
    </w:p>
    <w:p w14:paraId="5447B2F7" w14:textId="77777777" w:rsidR="00325226"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b/>
          <w:bCs/>
          <w:color w:val="000000"/>
        </w:rPr>
        <w:t>Vacations:</w:t>
      </w:r>
      <w:r w:rsidRPr="00A228AC">
        <w:rPr>
          <w:rFonts w:ascii="Times New Roman" w:hAnsi="Times New Roman" w:cs="Times New Roman"/>
          <w:color w:val="000000"/>
        </w:rPr>
        <w:t xml:space="preserve"> When child(ren) take(s) a vacation, parent is required to provide a two (2) week notice prior to vacation</w:t>
      </w:r>
      <w:r w:rsidRPr="00A228AC">
        <w:rPr>
          <w:rFonts w:ascii="Times New Roman" w:hAnsi="Times New Roman" w:cs="Times New Roman"/>
          <w:b/>
          <w:bCs/>
          <w:color w:val="000000"/>
        </w:rPr>
        <w:t>.</w:t>
      </w:r>
      <w:r w:rsidRPr="00A228AC">
        <w:rPr>
          <w:rFonts w:ascii="Times New Roman" w:hAnsi="Times New Roman" w:cs="Times New Roman"/>
          <w:color w:val="000000"/>
        </w:rPr>
        <w:t xml:space="preserve"> All vacations during the same year will require the full rate in order to maintain enrollment in preschool</w:t>
      </w:r>
      <w:r w:rsidR="00325226" w:rsidRPr="00A228AC">
        <w:rPr>
          <w:rFonts w:ascii="Times New Roman" w:hAnsi="Times New Roman" w:cs="Times New Roman"/>
          <w:color w:val="000000"/>
        </w:rPr>
        <w:t>/daycare</w:t>
      </w:r>
      <w:r w:rsidRPr="00A228AC">
        <w:rPr>
          <w:rFonts w:ascii="Times New Roman" w:hAnsi="Times New Roman" w:cs="Times New Roman"/>
          <w:color w:val="000000"/>
        </w:rPr>
        <w:t xml:space="preserve">. Parent payment is due prior to your vacation. </w:t>
      </w:r>
    </w:p>
    <w:p w14:paraId="4F49551A" w14:textId="77777777" w:rsidR="00325226" w:rsidRPr="00A228AC" w:rsidRDefault="00325226" w:rsidP="00D922F8">
      <w:pPr>
        <w:autoSpaceDE w:val="0"/>
        <w:autoSpaceDN w:val="0"/>
        <w:adjustRightInd w:val="0"/>
        <w:rPr>
          <w:rFonts w:ascii="Times New Roman" w:hAnsi="Times New Roman" w:cs="Times New Roman"/>
          <w:color w:val="000000"/>
        </w:rPr>
      </w:pPr>
    </w:p>
    <w:p w14:paraId="084970B3" w14:textId="77777777" w:rsidR="00325226" w:rsidRPr="00A228AC" w:rsidRDefault="00325226" w:rsidP="00325226">
      <w:pPr>
        <w:rPr>
          <w:rFonts w:ascii="Times New Roman" w:eastAsia="Times New Roman" w:hAnsi="Times New Roman" w:cs="Times New Roman"/>
        </w:rPr>
      </w:pPr>
      <w:r w:rsidRPr="00A228AC">
        <w:rPr>
          <w:rFonts w:ascii="Times New Roman" w:eastAsia="Times New Roman" w:hAnsi="Times New Roman" w:cs="Times New Roman"/>
          <w:b/>
          <w:bCs/>
        </w:rPr>
        <w:t>Unforeseen Emergency closure:</w:t>
      </w:r>
      <w:r w:rsidRPr="00A228AC">
        <w:rPr>
          <w:rFonts w:ascii="Times New Roman" w:eastAsia="Times New Roman" w:hAnsi="Times New Roman" w:cs="Times New Roman"/>
        </w:rPr>
        <w:t xml:space="preserve"> If we have to close the preschool and daycare due to unforeseen circumstances that arises out of our control inclusive of but not limited to health emergencies, natural disasters, riots and other unforeseen events, parents are still required to make scheduled payments.</w:t>
      </w:r>
    </w:p>
    <w:p w14:paraId="5976726E" w14:textId="77777777" w:rsidR="00325226" w:rsidRPr="00A228AC" w:rsidRDefault="00325226" w:rsidP="00D922F8">
      <w:pPr>
        <w:autoSpaceDE w:val="0"/>
        <w:autoSpaceDN w:val="0"/>
        <w:adjustRightInd w:val="0"/>
        <w:rPr>
          <w:rFonts w:ascii="Times New Roman" w:hAnsi="Times New Roman" w:cs="Times New Roman"/>
          <w:color w:val="000000"/>
        </w:rPr>
      </w:pPr>
    </w:p>
    <w:p w14:paraId="06DECD97" w14:textId="77777777" w:rsidR="00D922F8" w:rsidRPr="00A228AC" w:rsidRDefault="00D922F8" w:rsidP="00D922F8">
      <w:pPr>
        <w:autoSpaceDE w:val="0"/>
        <w:autoSpaceDN w:val="0"/>
        <w:adjustRightInd w:val="0"/>
        <w:rPr>
          <w:rFonts w:ascii="Times New Roman" w:hAnsi="Times New Roman" w:cs="Times New Roman"/>
          <w:color w:val="000000"/>
        </w:rPr>
      </w:pPr>
    </w:p>
    <w:p w14:paraId="2C81C41E"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b/>
          <w:bCs/>
          <w:color w:val="000000"/>
        </w:rPr>
        <w:t>Meals:</w:t>
      </w:r>
      <w:r w:rsidRPr="00A228AC">
        <w:rPr>
          <w:rFonts w:ascii="Times New Roman" w:hAnsi="Times New Roman" w:cs="Times New Roman"/>
          <w:color w:val="000000"/>
        </w:rPr>
        <w:t xml:space="preserve"> Nutritious meals and snacks will be provided for your child(ren), but they are never forced to eat it. If your child is not eating provider will notify parent immediately.</w:t>
      </w:r>
    </w:p>
    <w:p w14:paraId="094D7776" w14:textId="77777777" w:rsidR="00D922F8" w:rsidRPr="00A228AC" w:rsidRDefault="00D922F8" w:rsidP="00D922F8">
      <w:pPr>
        <w:autoSpaceDE w:val="0"/>
        <w:autoSpaceDN w:val="0"/>
        <w:adjustRightInd w:val="0"/>
        <w:rPr>
          <w:rFonts w:ascii="Times New Roman" w:hAnsi="Times New Roman" w:cs="Times New Roman"/>
          <w:color w:val="000000"/>
        </w:rPr>
      </w:pPr>
    </w:p>
    <w:p w14:paraId="7BECA50F"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Serving times are as follows:</w:t>
      </w:r>
    </w:p>
    <w:p w14:paraId="40851D52" w14:textId="77777777" w:rsidR="00D922F8" w:rsidRPr="00A228AC" w:rsidRDefault="00D922F8" w:rsidP="00D922F8">
      <w:pPr>
        <w:autoSpaceDE w:val="0"/>
        <w:autoSpaceDN w:val="0"/>
        <w:adjustRightInd w:val="0"/>
        <w:rPr>
          <w:rFonts w:ascii="Times New Roman" w:hAnsi="Times New Roman" w:cs="Times New Roman"/>
          <w:color w:val="000000"/>
        </w:rPr>
      </w:pPr>
    </w:p>
    <w:p w14:paraId="4DC2A9C8"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 xml:space="preserve">Am snack 9:00 am </w:t>
      </w:r>
    </w:p>
    <w:p w14:paraId="3FF83313" w14:textId="77777777" w:rsidR="00D922F8" w:rsidRPr="00A228AC" w:rsidRDefault="00D922F8" w:rsidP="00D922F8">
      <w:pPr>
        <w:autoSpaceDE w:val="0"/>
        <w:autoSpaceDN w:val="0"/>
        <w:adjustRightInd w:val="0"/>
        <w:rPr>
          <w:rFonts w:ascii="Times New Roman" w:hAnsi="Times New Roman" w:cs="Times New Roman"/>
          <w:color w:val="000000"/>
        </w:rPr>
      </w:pPr>
    </w:p>
    <w:p w14:paraId="2FCC3C71"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 xml:space="preserve">Lunch 12:00 pm </w:t>
      </w:r>
    </w:p>
    <w:p w14:paraId="49377B0A" w14:textId="77777777" w:rsidR="00D922F8" w:rsidRPr="00A228AC" w:rsidRDefault="00D922F8" w:rsidP="00D922F8">
      <w:pPr>
        <w:autoSpaceDE w:val="0"/>
        <w:autoSpaceDN w:val="0"/>
        <w:adjustRightInd w:val="0"/>
        <w:rPr>
          <w:rFonts w:ascii="Times New Roman" w:hAnsi="Times New Roman" w:cs="Times New Roman"/>
          <w:color w:val="000000"/>
        </w:rPr>
      </w:pPr>
    </w:p>
    <w:p w14:paraId="70780D1D"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 xml:space="preserve">Pm snack 3:30 pm </w:t>
      </w:r>
    </w:p>
    <w:p w14:paraId="489C139C" w14:textId="77777777" w:rsidR="00D922F8" w:rsidRPr="00A228AC" w:rsidRDefault="00D922F8" w:rsidP="00D922F8">
      <w:pPr>
        <w:autoSpaceDE w:val="0"/>
        <w:autoSpaceDN w:val="0"/>
        <w:adjustRightInd w:val="0"/>
        <w:rPr>
          <w:rFonts w:ascii="Times New Roman" w:hAnsi="Times New Roman" w:cs="Times New Roman"/>
          <w:color w:val="000000"/>
        </w:rPr>
      </w:pPr>
    </w:p>
    <w:p w14:paraId="26A92E1A"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b/>
          <w:bCs/>
          <w:color w:val="000000"/>
        </w:rPr>
        <w:t>Medicine:</w:t>
      </w:r>
      <w:r w:rsidRPr="00A228AC">
        <w:rPr>
          <w:rFonts w:ascii="Times New Roman" w:hAnsi="Times New Roman" w:cs="Times New Roman"/>
          <w:color w:val="000000"/>
        </w:rPr>
        <w:t xml:space="preserve"> Provider will administer medicine to your child(ren). Daycare Administer Medicine Form will need to be filled out and signed by the parent. All medicine will be properly stored and the container must be labeled and clearly marked with your child(ren’s) name(s), the dosage, and times to be administered. Medicine supplied in an unmarked, unlabeled container will not be administered.</w:t>
      </w:r>
    </w:p>
    <w:p w14:paraId="435A5A89" w14:textId="77777777" w:rsidR="00D922F8" w:rsidRPr="00A228AC" w:rsidRDefault="00D922F8" w:rsidP="00D922F8">
      <w:pPr>
        <w:autoSpaceDE w:val="0"/>
        <w:autoSpaceDN w:val="0"/>
        <w:adjustRightInd w:val="0"/>
        <w:rPr>
          <w:rFonts w:ascii="Times New Roman" w:hAnsi="Times New Roman" w:cs="Times New Roman"/>
          <w:color w:val="000000"/>
        </w:rPr>
      </w:pPr>
    </w:p>
    <w:p w14:paraId="7C50115B"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b/>
          <w:bCs/>
          <w:color w:val="000000"/>
        </w:rPr>
        <w:lastRenderedPageBreak/>
        <w:t>Immunizations:</w:t>
      </w:r>
      <w:r w:rsidRPr="00A228AC">
        <w:rPr>
          <w:rFonts w:ascii="Times New Roman" w:hAnsi="Times New Roman" w:cs="Times New Roman"/>
          <w:color w:val="000000"/>
        </w:rPr>
        <w:t xml:space="preserve"> All children are required to have a photo copy of their current and updated shot records on file. Parents are required to keep their child(ren’s) shots up to date. (This is very important because State Licensing does come unannounced and will review all paperwork pertain to daycare/preschool).</w:t>
      </w:r>
    </w:p>
    <w:p w14:paraId="26B6DD3A" w14:textId="77777777" w:rsidR="00D922F8" w:rsidRPr="00A228AC" w:rsidRDefault="00D922F8" w:rsidP="00D922F8">
      <w:pPr>
        <w:autoSpaceDE w:val="0"/>
        <w:autoSpaceDN w:val="0"/>
        <w:adjustRightInd w:val="0"/>
        <w:rPr>
          <w:rFonts w:ascii="Times New Roman" w:hAnsi="Times New Roman" w:cs="Times New Roman"/>
          <w:color w:val="000000"/>
        </w:rPr>
      </w:pPr>
    </w:p>
    <w:p w14:paraId="5051B5A3" w14:textId="648B26B5"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b/>
          <w:bCs/>
          <w:color w:val="000000"/>
        </w:rPr>
        <w:t>Illness:</w:t>
      </w:r>
      <w:r w:rsidRPr="00A228AC">
        <w:rPr>
          <w:rFonts w:ascii="Times New Roman" w:hAnsi="Times New Roman" w:cs="Times New Roman"/>
          <w:color w:val="000000"/>
        </w:rPr>
        <w:t xml:space="preserve"> We must maintain a healthy environment for the benefit of your child(ren) and the other children enrolled in daycare. A child must stay home if they have a fever (10</w:t>
      </w:r>
      <w:r w:rsidR="00325226" w:rsidRPr="00A228AC">
        <w:rPr>
          <w:rFonts w:ascii="Times New Roman" w:hAnsi="Times New Roman" w:cs="Times New Roman"/>
          <w:color w:val="000000"/>
        </w:rPr>
        <w:t>0.4</w:t>
      </w:r>
      <w:r w:rsidRPr="00A228AC">
        <w:rPr>
          <w:rFonts w:ascii="Times New Roman" w:hAnsi="Times New Roman" w:cs="Times New Roman"/>
          <w:color w:val="000000"/>
        </w:rPr>
        <w:t xml:space="preserve"> or above), are vomiting, has diarrhea, or any illness which is determined to be harmful to your child(ren) or the children enrolled in preschool</w:t>
      </w:r>
      <w:r w:rsidR="00A448EF" w:rsidRPr="00A228AC">
        <w:rPr>
          <w:rFonts w:ascii="Times New Roman" w:hAnsi="Times New Roman" w:cs="Times New Roman"/>
          <w:color w:val="000000"/>
        </w:rPr>
        <w:t>/</w:t>
      </w:r>
      <w:proofErr w:type="spellStart"/>
      <w:r w:rsidR="00A448EF" w:rsidRPr="00A228AC">
        <w:rPr>
          <w:rFonts w:ascii="Times New Roman" w:hAnsi="Times New Roman" w:cs="Times New Roman"/>
          <w:color w:val="000000"/>
        </w:rPr>
        <w:t>daycar</w:t>
      </w:r>
      <w:proofErr w:type="spellEnd"/>
      <w:r w:rsidRPr="00A228AC">
        <w:rPr>
          <w:rFonts w:ascii="Times New Roman" w:hAnsi="Times New Roman" w:cs="Times New Roman"/>
          <w:color w:val="000000"/>
        </w:rPr>
        <w:t>. If your child becomes ill while at preschool</w:t>
      </w:r>
      <w:r w:rsidR="00325226" w:rsidRPr="00A228AC">
        <w:rPr>
          <w:rFonts w:ascii="Times New Roman" w:hAnsi="Times New Roman" w:cs="Times New Roman"/>
          <w:color w:val="000000"/>
        </w:rPr>
        <w:t>/daycare</w:t>
      </w:r>
      <w:r w:rsidRPr="00A228AC">
        <w:rPr>
          <w:rFonts w:ascii="Times New Roman" w:hAnsi="Times New Roman" w:cs="Times New Roman"/>
          <w:color w:val="000000"/>
        </w:rPr>
        <w:t xml:space="preserve"> provider will call parent to come pick up their ill child immediately.</w:t>
      </w:r>
    </w:p>
    <w:p w14:paraId="69B21790" w14:textId="77777777" w:rsidR="00D922F8" w:rsidRPr="00A228AC" w:rsidRDefault="00D922F8" w:rsidP="00D922F8">
      <w:pPr>
        <w:autoSpaceDE w:val="0"/>
        <w:autoSpaceDN w:val="0"/>
        <w:adjustRightInd w:val="0"/>
        <w:rPr>
          <w:rFonts w:ascii="Times New Roman" w:hAnsi="Times New Roman" w:cs="Times New Roman"/>
          <w:color w:val="000000"/>
        </w:rPr>
      </w:pPr>
    </w:p>
    <w:p w14:paraId="703ED7FC"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b/>
          <w:bCs/>
          <w:color w:val="000000"/>
        </w:rPr>
        <w:t>Supplies:</w:t>
      </w:r>
      <w:r w:rsidRPr="00A228AC">
        <w:rPr>
          <w:rFonts w:ascii="Times New Roman" w:hAnsi="Times New Roman" w:cs="Times New Roman"/>
          <w:color w:val="000000"/>
        </w:rPr>
        <w:t xml:space="preserve"> Provider will supply all the items needed for your child(ren) to play and learn with while in daycare/preschool. Items include (but are not limited to): activity coloring books, games, toys, puzzles, outdoor play equipment, etc. If your child brings a toy or an item from home, provider will not be responsible if the toy or item gets lost or broken.</w:t>
      </w:r>
    </w:p>
    <w:p w14:paraId="35F0D53C" w14:textId="77777777" w:rsidR="00D922F8" w:rsidRPr="00A228AC" w:rsidRDefault="00D922F8" w:rsidP="00D922F8">
      <w:pPr>
        <w:autoSpaceDE w:val="0"/>
        <w:autoSpaceDN w:val="0"/>
        <w:adjustRightInd w:val="0"/>
        <w:rPr>
          <w:rFonts w:ascii="Times New Roman" w:hAnsi="Times New Roman" w:cs="Times New Roman"/>
          <w:color w:val="000000"/>
        </w:rPr>
      </w:pPr>
    </w:p>
    <w:p w14:paraId="73312DD8"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Items required for your child(ren’s) first day of attendance:</w:t>
      </w:r>
    </w:p>
    <w:p w14:paraId="40B8A983" w14:textId="77777777" w:rsidR="00D922F8" w:rsidRPr="00A228AC" w:rsidRDefault="00D922F8" w:rsidP="00D922F8">
      <w:pPr>
        <w:autoSpaceDE w:val="0"/>
        <w:autoSpaceDN w:val="0"/>
        <w:adjustRightInd w:val="0"/>
        <w:rPr>
          <w:rFonts w:ascii="Times New Roman" w:hAnsi="Times New Roman" w:cs="Times New Roman"/>
          <w:color w:val="000000"/>
        </w:rPr>
      </w:pPr>
    </w:p>
    <w:p w14:paraId="074BCBC1"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*Diapers</w:t>
      </w:r>
    </w:p>
    <w:p w14:paraId="01D45155" w14:textId="244D6273"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*Bottles</w:t>
      </w:r>
      <w:r w:rsidR="00325226" w:rsidRPr="00A228AC">
        <w:rPr>
          <w:rFonts w:ascii="Times New Roman" w:hAnsi="Times New Roman" w:cs="Times New Roman"/>
          <w:color w:val="000000"/>
        </w:rPr>
        <w:t xml:space="preserve"> </w:t>
      </w:r>
    </w:p>
    <w:p w14:paraId="4940CF6B" w14:textId="36B5F7B5"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*Blanket</w:t>
      </w:r>
      <w:r w:rsidR="00325226" w:rsidRPr="00A228AC">
        <w:rPr>
          <w:rFonts w:ascii="Times New Roman" w:hAnsi="Times New Roman" w:cs="Times New Roman"/>
          <w:color w:val="000000"/>
        </w:rPr>
        <w:t xml:space="preserve"> &amp; pillow</w:t>
      </w:r>
    </w:p>
    <w:p w14:paraId="566215C9"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*Desitin &amp; Baby powder (if child is in diapers)</w:t>
      </w:r>
    </w:p>
    <w:p w14:paraId="0BEAAFAB"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*Washable bibs</w:t>
      </w:r>
    </w:p>
    <w:p w14:paraId="4561D8F6"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*Spare clothing</w:t>
      </w:r>
    </w:p>
    <w:p w14:paraId="55CD24CA"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*Summer time Swim suit and towel</w:t>
      </w:r>
    </w:p>
    <w:p w14:paraId="3A0947E7"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*Sun lotion</w:t>
      </w:r>
    </w:p>
    <w:p w14:paraId="11183FB0" w14:textId="77777777" w:rsidR="00D922F8" w:rsidRPr="00A228AC" w:rsidRDefault="00D922F8" w:rsidP="00D922F8">
      <w:pPr>
        <w:autoSpaceDE w:val="0"/>
        <w:autoSpaceDN w:val="0"/>
        <w:adjustRightInd w:val="0"/>
        <w:rPr>
          <w:rFonts w:ascii="Times New Roman" w:hAnsi="Times New Roman" w:cs="Times New Roman"/>
          <w:color w:val="000000"/>
        </w:rPr>
      </w:pPr>
    </w:p>
    <w:p w14:paraId="171B4BC9" w14:textId="77777777"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Sheets will be provided and will be laundered weekly. Blankets are returned to parent(s) on Fridays to be laundered at home. Please bring back on Mondays.</w:t>
      </w:r>
    </w:p>
    <w:p w14:paraId="1AA13BAE" w14:textId="77777777" w:rsidR="00D922F8" w:rsidRPr="00A228AC" w:rsidRDefault="00D922F8" w:rsidP="00D922F8">
      <w:pPr>
        <w:autoSpaceDE w:val="0"/>
        <w:autoSpaceDN w:val="0"/>
        <w:adjustRightInd w:val="0"/>
        <w:rPr>
          <w:rFonts w:ascii="Times New Roman" w:hAnsi="Times New Roman" w:cs="Times New Roman"/>
          <w:color w:val="000000"/>
        </w:rPr>
      </w:pPr>
    </w:p>
    <w:p w14:paraId="367B4114"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The first 30 days are a probationary period for the provider, parent, and child. This agreement may be terminated by either party at any time during this period.</w:t>
      </w:r>
    </w:p>
    <w:p w14:paraId="317C5EF4" w14:textId="77777777" w:rsidR="00D922F8" w:rsidRPr="00A228AC" w:rsidRDefault="00D922F8" w:rsidP="00D922F8">
      <w:pPr>
        <w:autoSpaceDE w:val="0"/>
        <w:autoSpaceDN w:val="0"/>
        <w:adjustRightInd w:val="0"/>
        <w:rPr>
          <w:rFonts w:ascii="Times New Roman" w:hAnsi="Times New Roman" w:cs="Times New Roman"/>
          <w:color w:val="000000"/>
        </w:rPr>
      </w:pPr>
    </w:p>
    <w:p w14:paraId="25C4BC29" w14:textId="279EBEA3"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Provider keeps records of all payments for preschool/daycare and will provide parent(s) with an end of the year statement when requested.</w:t>
      </w:r>
    </w:p>
    <w:p w14:paraId="10043A7A" w14:textId="77777777" w:rsidR="00532DCC" w:rsidRPr="00A228AC" w:rsidRDefault="00532DCC" w:rsidP="00532DCC">
      <w:pPr>
        <w:rPr>
          <w:rFonts w:ascii="Times New Roman" w:eastAsia="Times New Roman" w:hAnsi="Times New Roman" w:cs="Times New Roman"/>
        </w:rPr>
      </w:pPr>
    </w:p>
    <w:p w14:paraId="7A80508A" w14:textId="44289D04"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A 30</w:t>
      </w:r>
      <w:r w:rsidR="00A448EF" w:rsidRPr="00A228AC">
        <w:rPr>
          <w:rFonts w:ascii="Times New Roman" w:eastAsia="Times New Roman" w:hAnsi="Times New Roman" w:cs="Times New Roman"/>
        </w:rPr>
        <w:t>-</w:t>
      </w:r>
      <w:r w:rsidRPr="00A228AC">
        <w:rPr>
          <w:rFonts w:ascii="Times New Roman" w:eastAsia="Times New Roman" w:hAnsi="Times New Roman" w:cs="Times New Roman"/>
        </w:rPr>
        <w:t>day notice must be given by parent(s) to the provider if child(ren) will be leaving preschool/daycare. If parent(s) withdraw their child(ren) from preschool/daycare without proper 30</w:t>
      </w:r>
      <w:r w:rsidR="00A448EF" w:rsidRPr="00A228AC">
        <w:rPr>
          <w:rFonts w:ascii="Times New Roman" w:eastAsia="Times New Roman" w:hAnsi="Times New Roman" w:cs="Times New Roman"/>
        </w:rPr>
        <w:t>-</w:t>
      </w:r>
      <w:r w:rsidRPr="00A228AC">
        <w:rPr>
          <w:rFonts w:ascii="Times New Roman" w:eastAsia="Times New Roman" w:hAnsi="Times New Roman" w:cs="Times New Roman"/>
        </w:rPr>
        <w:t>day notice, any paid balances will not be refunded to the parent(s). If the last day of preschool/daycare precedes preschool’s/daycare’s vacation, parent(s) is still responsible to pay a monthly prorated amount for the vacation. For example, tuition is $2000 and preschool’s/daycare’s 2</w:t>
      </w:r>
      <w:r w:rsidR="00A448EF" w:rsidRPr="00A228AC">
        <w:rPr>
          <w:rFonts w:ascii="Times New Roman" w:eastAsia="Times New Roman" w:hAnsi="Times New Roman" w:cs="Times New Roman"/>
        </w:rPr>
        <w:t xml:space="preserve"> weeks’ vacation</w:t>
      </w:r>
      <w:r w:rsidRPr="00A228AC">
        <w:rPr>
          <w:rFonts w:ascii="Times New Roman" w:eastAsia="Times New Roman" w:hAnsi="Times New Roman" w:cs="Times New Roman"/>
        </w:rPr>
        <w:t xml:space="preserve"> is in July (7/12 months = 0.58). Parent(s) owe $580 ($1000 (2 weeks of tuition owed) x 0.580).</w:t>
      </w:r>
    </w:p>
    <w:p w14:paraId="1DE666DC" w14:textId="77777777" w:rsidR="00D922F8" w:rsidRPr="00A228AC" w:rsidRDefault="00D922F8" w:rsidP="00D922F8">
      <w:pPr>
        <w:autoSpaceDE w:val="0"/>
        <w:autoSpaceDN w:val="0"/>
        <w:adjustRightInd w:val="0"/>
        <w:rPr>
          <w:rFonts w:ascii="Times New Roman" w:hAnsi="Times New Roman" w:cs="Times New Roman"/>
          <w:color w:val="000000"/>
        </w:rPr>
      </w:pPr>
    </w:p>
    <w:p w14:paraId="5454D7DE" w14:textId="0491A1DF"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Parent(s) keep provider updated with any address, employment, phone number, or emergency contact information changes.</w:t>
      </w:r>
    </w:p>
    <w:p w14:paraId="61FB8F92" w14:textId="77777777" w:rsidR="00532DCC" w:rsidRPr="00A228AC" w:rsidRDefault="00532DCC" w:rsidP="00532DCC">
      <w:pPr>
        <w:rPr>
          <w:rFonts w:ascii="Times New Roman" w:eastAsia="Times New Roman" w:hAnsi="Times New Roman" w:cs="Times New Roman"/>
        </w:rPr>
      </w:pPr>
    </w:p>
    <w:p w14:paraId="51B76B06" w14:textId="77777777" w:rsidR="00532DCC" w:rsidRPr="00A228AC" w:rsidRDefault="00532DCC" w:rsidP="00532DCC">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Please do not bring candy, gum, balloons, money or any other choking hazards to daycare with your child(ren).</w:t>
      </w:r>
    </w:p>
    <w:p w14:paraId="7331A2B8" w14:textId="77777777" w:rsidR="00D922F8" w:rsidRPr="00A228AC" w:rsidRDefault="00D922F8" w:rsidP="00D922F8">
      <w:pPr>
        <w:autoSpaceDE w:val="0"/>
        <w:autoSpaceDN w:val="0"/>
        <w:adjustRightInd w:val="0"/>
        <w:rPr>
          <w:rFonts w:ascii="Times New Roman" w:hAnsi="Times New Roman" w:cs="Times New Roman"/>
          <w:color w:val="000000"/>
        </w:rPr>
      </w:pPr>
    </w:p>
    <w:p w14:paraId="20D3E4A0" w14:textId="77777777"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b/>
          <w:bCs/>
        </w:rPr>
        <w:t>Operating Hours:</w:t>
      </w:r>
      <w:r w:rsidRPr="00A228AC">
        <w:rPr>
          <w:rFonts w:ascii="Times New Roman" w:eastAsia="Times New Roman" w:hAnsi="Times New Roman" w:cs="Times New Roman"/>
        </w:rPr>
        <w:t xml:space="preserve"> Daycare opens at 8:00 am and closes at 5:30 pm sharp! A late fee of $1 will be assessed for every 1 minute that parent(s) is late picking up their child(ren) due upon pick up. If someone else other than parent(s) is picking up the child(ren), we must have prior written authorization and identification upon releasing the child(ren). Note! For separated/divorced parents or guardians: it is legal for either parent to pick up the child(ren) unless we have a copy of a court order restricting visitation.</w:t>
      </w:r>
    </w:p>
    <w:p w14:paraId="119EC3D3" w14:textId="77777777" w:rsidR="00D922F8" w:rsidRPr="00A228AC" w:rsidRDefault="00D922F8" w:rsidP="00D922F8">
      <w:pPr>
        <w:autoSpaceDE w:val="0"/>
        <w:autoSpaceDN w:val="0"/>
        <w:adjustRightInd w:val="0"/>
        <w:rPr>
          <w:rFonts w:ascii="Times New Roman" w:hAnsi="Times New Roman" w:cs="Times New Roman"/>
          <w:color w:val="000000"/>
        </w:rPr>
      </w:pPr>
    </w:p>
    <w:p w14:paraId="10496163" w14:textId="77777777" w:rsidR="00A448EF"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b/>
          <w:bCs/>
        </w:rPr>
        <w:t>Termination:</w:t>
      </w:r>
      <w:r w:rsidRPr="00A228AC">
        <w:rPr>
          <w:rFonts w:ascii="Times New Roman" w:eastAsia="Times New Roman" w:hAnsi="Times New Roman" w:cs="Times New Roman"/>
        </w:rPr>
        <w:t xml:space="preserve"> Preschool/daycare services will be terminated if one of the following occurs: </w:t>
      </w:r>
    </w:p>
    <w:p w14:paraId="61BF96ED" w14:textId="77777777" w:rsidR="00A448EF"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 xml:space="preserve">- Parent(s) account is continuously delinquent </w:t>
      </w:r>
    </w:p>
    <w:p w14:paraId="4603091E" w14:textId="77777777" w:rsidR="00A448EF"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 xml:space="preserve">- Failure to honor the obligations listed in the contract </w:t>
      </w:r>
    </w:p>
    <w:p w14:paraId="6F11BE67" w14:textId="77777777" w:rsidR="00A448EF"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 xml:space="preserve">- Provider are unable to meet the needs of the child(ren) </w:t>
      </w:r>
    </w:p>
    <w:p w14:paraId="172C01B9" w14:textId="7D8193D8"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 Failure to cooperate in cases that I determine that it is serious enough to warrant termination</w:t>
      </w:r>
    </w:p>
    <w:p w14:paraId="0B853A23" w14:textId="77777777" w:rsidR="00D922F8" w:rsidRPr="00A228AC" w:rsidRDefault="00D922F8" w:rsidP="00D922F8">
      <w:pPr>
        <w:autoSpaceDE w:val="0"/>
        <w:autoSpaceDN w:val="0"/>
        <w:adjustRightInd w:val="0"/>
        <w:rPr>
          <w:rFonts w:ascii="Times New Roman" w:hAnsi="Times New Roman" w:cs="Times New Roman"/>
          <w:color w:val="000000"/>
        </w:rPr>
      </w:pPr>
    </w:p>
    <w:p w14:paraId="11141221"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Upon termination all tuition and late fees must be paid immediately.</w:t>
      </w:r>
    </w:p>
    <w:p w14:paraId="4A08456B" w14:textId="77777777" w:rsidR="00D922F8" w:rsidRPr="00A228AC" w:rsidRDefault="00D922F8" w:rsidP="00D922F8">
      <w:pPr>
        <w:autoSpaceDE w:val="0"/>
        <w:autoSpaceDN w:val="0"/>
        <w:adjustRightInd w:val="0"/>
        <w:rPr>
          <w:rFonts w:ascii="Times New Roman" w:hAnsi="Times New Roman" w:cs="Times New Roman"/>
          <w:color w:val="000000"/>
        </w:rPr>
      </w:pPr>
    </w:p>
    <w:p w14:paraId="13868776" w14:textId="5A367565"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rPr>
        <w:t>If child(ren) is terminated from Little Builders Preschool &amp; Daycare due to any of the above reasons, parent(s) will be liable for tuition not paid up to date, any late fees that have not been paid, and all courts costs involved in this matter including attorney fees.</w:t>
      </w:r>
    </w:p>
    <w:p w14:paraId="74ACDE45" w14:textId="76427F7A" w:rsidR="00D922F8" w:rsidRPr="00A228AC" w:rsidRDefault="00D922F8" w:rsidP="00D922F8">
      <w:pPr>
        <w:autoSpaceDE w:val="0"/>
        <w:autoSpaceDN w:val="0"/>
        <w:adjustRightInd w:val="0"/>
        <w:rPr>
          <w:rFonts w:ascii="Times New Roman" w:hAnsi="Times New Roman" w:cs="Times New Roman"/>
          <w:color w:val="000000"/>
        </w:rPr>
      </w:pPr>
    </w:p>
    <w:p w14:paraId="4459D8EF" w14:textId="45E4109B" w:rsidR="00532DCC" w:rsidRPr="00A228AC" w:rsidRDefault="00532DCC" w:rsidP="00532DCC">
      <w:pPr>
        <w:rPr>
          <w:rFonts w:ascii="Times New Roman" w:eastAsia="Times New Roman" w:hAnsi="Times New Roman" w:cs="Times New Roman"/>
        </w:rPr>
      </w:pPr>
      <w:r w:rsidRPr="00A228AC">
        <w:rPr>
          <w:rFonts w:ascii="Times New Roman" w:eastAsia="Times New Roman" w:hAnsi="Times New Roman" w:cs="Times New Roman"/>
          <w:b/>
          <w:bCs/>
        </w:rPr>
        <w:t>Photo Release:</w:t>
      </w:r>
      <w:r w:rsidRPr="00A228AC">
        <w:rPr>
          <w:rFonts w:ascii="Times New Roman" w:eastAsia="Times New Roman" w:hAnsi="Times New Roman" w:cs="Times New Roman"/>
        </w:rPr>
        <w:t xml:space="preserve"> I hereby give permission for photographs and audio or video recordings taken of myself or minor participant, captured during Little Builders activities to be used solely for purposes of any Little Builders promotional material and publications. I waive any rights of compensation or ownership thereto.</w:t>
      </w:r>
    </w:p>
    <w:p w14:paraId="702158B7" w14:textId="77777777" w:rsidR="00532DCC" w:rsidRPr="00A228AC" w:rsidRDefault="00532DCC" w:rsidP="00D922F8">
      <w:pPr>
        <w:autoSpaceDE w:val="0"/>
        <w:autoSpaceDN w:val="0"/>
        <w:adjustRightInd w:val="0"/>
        <w:rPr>
          <w:rFonts w:ascii="Times New Roman" w:hAnsi="Times New Roman" w:cs="Times New Roman"/>
          <w:color w:val="000000"/>
        </w:rPr>
      </w:pPr>
    </w:p>
    <w:p w14:paraId="26D7EC56"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I have read and agree to all the terms and conditions of this agreement.</w:t>
      </w:r>
    </w:p>
    <w:p w14:paraId="44926F0A" w14:textId="77777777" w:rsidR="00D922F8" w:rsidRPr="00A228AC" w:rsidRDefault="00D922F8" w:rsidP="00D922F8">
      <w:pPr>
        <w:autoSpaceDE w:val="0"/>
        <w:autoSpaceDN w:val="0"/>
        <w:adjustRightInd w:val="0"/>
        <w:rPr>
          <w:rFonts w:ascii="Times New Roman" w:hAnsi="Times New Roman" w:cs="Times New Roman"/>
          <w:color w:val="000000"/>
        </w:rPr>
      </w:pPr>
    </w:p>
    <w:p w14:paraId="40BABDA1"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Parent Signature:</w:t>
      </w:r>
    </w:p>
    <w:p w14:paraId="5709B203" w14:textId="77777777" w:rsidR="00D922F8" w:rsidRPr="00A228AC" w:rsidRDefault="00D922F8" w:rsidP="00D922F8">
      <w:pPr>
        <w:autoSpaceDE w:val="0"/>
        <w:autoSpaceDN w:val="0"/>
        <w:adjustRightInd w:val="0"/>
        <w:rPr>
          <w:rFonts w:ascii="Times New Roman" w:hAnsi="Times New Roman" w:cs="Times New Roman"/>
          <w:color w:val="000000"/>
        </w:rPr>
      </w:pPr>
    </w:p>
    <w:p w14:paraId="29FF05D7"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____________________________________________________ Date ___________</w:t>
      </w:r>
    </w:p>
    <w:p w14:paraId="378FE066" w14:textId="77777777" w:rsidR="00D922F8" w:rsidRPr="00A228AC" w:rsidRDefault="00D922F8" w:rsidP="00D922F8">
      <w:pPr>
        <w:autoSpaceDE w:val="0"/>
        <w:autoSpaceDN w:val="0"/>
        <w:adjustRightInd w:val="0"/>
        <w:rPr>
          <w:rFonts w:ascii="Times New Roman" w:hAnsi="Times New Roman" w:cs="Times New Roman"/>
          <w:color w:val="000000"/>
        </w:rPr>
      </w:pPr>
    </w:p>
    <w:p w14:paraId="25A073FC" w14:textId="77777777" w:rsidR="00D922F8" w:rsidRPr="00A228AC" w:rsidRDefault="00D922F8" w:rsidP="00D922F8">
      <w:pPr>
        <w:autoSpaceDE w:val="0"/>
        <w:autoSpaceDN w:val="0"/>
        <w:adjustRightInd w:val="0"/>
        <w:rPr>
          <w:rFonts w:ascii="Times New Roman" w:hAnsi="Times New Roman" w:cs="Times New Roman"/>
          <w:color w:val="000000"/>
        </w:rPr>
      </w:pPr>
    </w:p>
    <w:p w14:paraId="178E569A" w14:textId="77777777" w:rsidR="00D922F8" w:rsidRPr="00A228AC" w:rsidRDefault="00D922F8" w:rsidP="00D922F8">
      <w:pPr>
        <w:autoSpaceDE w:val="0"/>
        <w:autoSpaceDN w:val="0"/>
        <w:adjustRightInd w:val="0"/>
        <w:rPr>
          <w:rFonts w:ascii="Times New Roman" w:hAnsi="Times New Roman" w:cs="Times New Roman"/>
          <w:color w:val="000000"/>
        </w:rPr>
      </w:pPr>
    </w:p>
    <w:p w14:paraId="4A9D136F" w14:textId="77777777" w:rsidR="00D922F8" w:rsidRPr="00A228AC" w:rsidRDefault="00D922F8" w:rsidP="00D922F8">
      <w:pPr>
        <w:autoSpaceDE w:val="0"/>
        <w:autoSpaceDN w:val="0"/>
        <w:adjustRightInd w:val="0"/>
        <w:rPr>
          <w:rFonts w:ascii="Times New Roman" w:hAnsi="Times New Roman" w:cs="Times New Roman"/>
          <w:color w:val="000000"/>
        </w:rPr>
      </w:pPr>
      <w:r w:rsidRPr="00A228AC">
        <w:rPr>
          <w:rFonts w:ascii="Times New Roman" w:hAnsi="Times New Roman" w:cs="Times New Roman"/>
          <w:color w:val="000000"/>
        </w:rPr>
        <w:t>Provider:</w:t>
      </w:r>
    </w:p>
    <w:p w14:paraId="06FF59BA" w14:textId="77777777" w:rsidR="00D922F8" w:rsidRPr="00A228AC" w:rsidRDefault="00D922F8" w:rsidP="00D922F8">
      <w:pPr>
        <w:autoSpaceDE w:val="0"/>
        <w:autoSpaceDN w:val="0"/>
        <w:adjustRightInd w:val="0"/>
        <w:rPr>
          <w:rFonts w:ascii="Times New Roman" w:hAnsi="Times New Roman" w:cs="Times New Roman"/>
          <w:color w:val="000000"/>
        </w:rPr>
      </w:pPr>
    </w:p>
    <w:p w14:paraId="38C1516F" w14:textId="32DB1875" w:rsidR="00A45455" w:rsidRPr="00A228AC" w:rsidRDefault="00D922F8" w:rsidP="00D922F8">
      <w:pPr>
        <w:rPr>
          <w:rFonts w:ascii="Times New Roman" w:hAnsi="Times New Roman" w:cs="Times New Roman"/>
          <w:color w:val="000000"/>
        </w:rPr>
      </w:pPr>
      <w:r w:rsidRPr="00A228AC">
        <w:rPr>
          <w:rFonts w:ascii="Times New Roman" w:hAnsi="Times New Roman" w:cs="Times New Roman"/>
          <w:color w:val="000000"/>
        </w:rPr>
        <w:t>____________________________________________________ Date ___________</w:t>
      </w:r>
    </w:p>
    <w:p w14:paraId="1A4605E4" w14:textId="0B5CB6F3" w:rsidR="00D922F8" w:rsidRPr="00A228AC" w:rsidRDefault="00D922F8" w:rsidP="00D922F8">
      <w:pPr>
        <w:rPr>
          <w:rFonts w:ascii="Times New Roman" w:hAnsi="Times New Roman" w:cs="Times New Roman"/>
          <w:color w:val="000000"/>
        </w:rPr>
      </w:pPr>
    </w:p>
    <w:p w14:paraId="7EE347D0" w14:textId="77777777" w:rsidR="00D922F8" w:rsidRPr="00A228AC" w:rsidRDefault="00D922F8" w:rsidP="00D922F8">
      <w:pPr>
        <w:rPr>
          <w:rFonts w:ascii="Times New Roman" w:hAnsi="Times New Roman" w:cs="Times New Roman"/>
        </w:rPr>
      </w:pPr>
    </w:p>
    <w:sectPr w:rsidR="00D922F8" w:rsidRPr="00A228AC" w:rsidSect="004262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F8"/>
    <w:rsid w:val="00096554"/>
    <w:rsid w:val="002D521C"/>
    <w:rsid w:val="00325226"/>
    <w:rsid w:val="003324E7"/>
    <w:rsid w:val="00426216"/>
    <w:rsid w:val="00532DCC"/>
    <w:rsid w:val="009B4448"/>
    <w:rsid w:val="00A228AC"/>
    <w:rsid w:val="00A448EF"/>
    <w:rsid w:val="00A45455"/>
    <w:rsid w:val="00B23836"/>
    <w:rsid w:val="00D922F8"/>
    <w:rsid w:val="00DD3A93"/>
    <w:rsid w:val="00FC5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D7D5A6"/>
  <w15:chartTrackingRefBased/>
  <w15:docId w15:val="{FB745A16-53AD-514F-B55B-91BDDD82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80934">
      <w:bodyDiv w:val="1"/>
      <w:marLeft w:val="0"/>
      <w:marRight w:val="0"/>
      <w:marTop w:val="0"/>
      <w:marBottom w:val="0"/>
      <w:divBdr>
        <w:top w:val="none" w:sz="0" w:space="0" w:color="auto"/>
        <w:left w:val="none" w:sz="0" w:space="0" w:color="auto"/>
        <w:bottom w:val="none" w:sz="0" w:space="0" w:color="auto"/>
        <w:right w:val="none" w:sz="0" w:space="0" w:color="auto"/>
      </w:divBdr>
    </w:div>
    <w:div w:id="240221948">
      <w:bodyDiv w:val="1"/>
      <w:marLeft w:val="0"/>
      <w:marRight w:val="0"/>
      <w:marTop w:val="0"/>
      <w:marBottom w:val="0"/>
      <w:divBdr>
        <w:top w:val="none" w:sz="0" w:space="0" w:color="auto"/>
        <w:left w:val="none" w:sz="0" w:space="0" w:color="auto"/>
        <w:bottom w:val="none" w:sz="0" w:space="0" w:color="auto"/>
        <w:right w:val="none" w:sz="0" w:space="0" w:color="auto"/>
      </w:divBdr>
    </w:div>
    <w:div w:id="469129099">
      <w:bodyDiv w:val="1"/>
      <w:marLeft w:val="0"/>
      <w:marRight w:val="0"/>
      <w:marTop w:val="0"/>
      <w:marBottom w:val="0"/>
      <w:divBdr>
        <w:top w:val="none" w:sz="0" w:space="0" w:color="auto"/>
        <w:left w:val="none" w:sz="0" w:space="0" w:color="auto"/>
        <w:bottom w:val="none" w:sz="0" w:space="0" w:color="auto"/>
        <w:right w:val="none" w:sz="0" w:space="0" w:color="auto"/>
      </w:divBdr>
    </w:div>
    <w:div w:id="555816470">
      <w:bodyDiv w:val="1"/>
      <w:marLeft w:val="0"/>
      <w:marRight w:val="0"/>
      <w:marTop w:val="0"/>
      <w:marBottom w:val="0"/>
      <w:divBdr>
        <w:top w:val="none" w:sz="0" w:space="0" w:color="auto"/>
        <w:left w:val="none" w:sz="0" w:space="0" w:color="auto"/>
        <w:bottom w:val="none" w:sz="0" w:space="0" w:color="auto"/>
        <w:right w:val="none" w:sz="0" w:space="0" w:color="auto"/>
      </w:divBdr>
    </w:div>
    <w:div w:id="805664855">
      <w:bodyDiv w:val="1"/>
      <w:marLeft w:val="0"/>
      <w:marRight w:val="0"/>
      <w:marTop w:val="0"/>
      <w:marBottom w:val="0"/>
      <w:divBdr>
        <w:top w:val="none" w:sz="0" w:space="0" w:color="auto"/>
        <w:left w:val="none" w:sz="0" w:space="0" w:color="auto"/>
        <w:bottom w:val="none" w:sz="0" w:space="0" w:color="auto"/>
        <w:right w:val="none" w:sz="0" w:space="0" w:color="auto"/>
      </w:divBdr>
    </w:div>
    <w:div w:id="992761564">
      <w:bodyDiv w:val="1"/>
      <w:marLeft w:val="0"/>
      <w:marRight w:val="0"/>
      <w:marTop w:val="0"/>
      <w:marBottom w:val="0"/>
      <w:divBdr>
        <w:top w:val="none" w:sz="0" w:space="0" w:color="auto"/>
        <w:left w:val="none" w:sz="0" w:space="0" w:color="auto"/>
        <w:bottom w:val="none" w:sz="0" w:space="0" w:color="auto"/>
        <w:right w:val="none" w:sz="0" w:space="0" w:color="auto"/>
      </w:divBdr>
    </w:div>
    <w:div w:id="1227956872">
      <w:bodyDiv w:val="1"/>
      <w:marLeft w:val="0"/>
      <w:marRight w:val="0"/>
      <w:marTop w:val="0"/>
      <w:marBottom w:val="0"/>
      <w:divBdr>
        <w:top w:val="none" w:sz="0" w:space="0" w:color="auto"/>
        <w:left w:val="none" w:sz="0" w:space="0" w:color="auto"/>
        <w:bottom w:val="none" w:sz="0" w:space="0" w:color="auto"/>
        <w:right w:val="none" w:sz="0" w:space="0" w:color="auto"/>
      </w:divBdr>
    </w:div>
    <w:div w:id="1316376627">
      <w:bodyDiv w:val="1"/>
      <w:marLeft w:val="0"/>
      <w:marRight w:val="0"/>
      <w:marTop w:val="0"/>
      <w:marBottom w:val="0"/>
      <w:divBdr>
        <w:top w:val="none" w:sz="0" w:space="0" w:color="auto"/>
        <w:left w:val="none" w:sz="0" w:space="0" w:color="auto"/>
        <w:bottom w:val="none" w:sz="0" w:space="0" w:color="auto"/>
        <w:right w:val="none" w:sz="0" w:space="0" w:color="auto"/>
      </w:divBdr>
    </w:div>
    <w:div w:id="1865359300">
      <w:bodyDiv w:val="1"/>
      <w:marLeft w:val="0"/>
      <w:marRight w:val="0"/>
      <w:marTop w:val="0"/>
      <w:marBottom w:val="0"/>
      <w:divBdr>
        <w:top w:val="none" w:sz="0" w:space="0" w:color="auto"/>
        <w:left w:val="none" w:sz="0" w:space="0" w:color="auto"/>
        <w:bottom w:val="none" w:sz="0" w:space="0" w:color="auto"/>
        <w:right w:val="none" w:sz="0" w:space="0" w:color="auto"/>
      </w:divBdr>
    </w:div>
    <w:div w:id="1913003101">
      <w:bodyDiv w:val="1"/>
      <w:marLeft w:val="0"/>
      <w:marRight w:val="0"/>
      <w:marTop w:val="0"/>
      <w:marBottom w:val="0"/>
      <w:divBdr>
        <w:top w:val="none" w:sz="0" w:space="0" w:color="auto"/>
        <w:left w:val="none" w:sz="0" w:space="0" w:color="auto"/>
        <w:bottom w:val="none" w:sz="0" w:space="0" w:color="auto"/>
        <w:right w:val="none" w:sz="0" w:space="0" w:color="auto"/>
      </w:divBdr>
    </w:div>
    <w:div w:id="2064743367">
      <w:bodyDiv w:val="1"/>
      <w:marLeft w:val="0"/>
      <w:marRight w:val="0"/>
      <w:marTop w:val="0"/>
      <w:marBottom w:val="0"/>
      <w:divBdr>
        <w:top w:val="none" w:sz="0" w:space="0" w:color="auto"/>
        <w:left w:val="none" w:sz="0" w:space="0" w:color="auto"/>
        <w:bottom w:val="none" w:sz="0" w:space="0" w:color="auto"/>
        <w:right w:val="none" w:sz="0" w:space="0" w:color="auto"/>
      </w:divBdr>
    </w:div>
    <w:div w:id="209597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ttleBuildersDC@yahoo.com" TargetMode="Externa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1412</Words>
  <Characters>7357</Characters>
  <Application>Microsoft Office Word</Application>
  <DocSecurity>0</DocSecurity>
  <Lines>193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Tran</dc:creator>
  <cp:keywords/>
  <dc:description/>
  <cp:lastModifiedBy>Linh Tran</cp:lastModifiedBy>
  <cp:revision>2</cp:revision>
  <dcterms:created xsi:type="dcterms:W3CDTF">2021-08-21T02:03:00Z</dcterms:created>
  <dcterms:modified xsi:type="dcterms:W3CDTF">2021-08-21T02:03:00Z</dcterms:modified>
</cp:coreProperties>
</file>